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F5" w:rsidRDefault="009A11F5" w:rsidP="009A11F5">
      <w:pPr>
        <w:spacing w:before="98"/>
        <w:ind w:left="4931"/>
        <w:rPr>
          <w:b/>
          <w:sz w:val="28"/>
        </w:rPr>
      </w:pPr>
      <w:r>
        <w:rPr>
          <w:b/>
          <w:sz w:val="28"/>
          <w:u w:val="thick"/>
        </w:rPr>
        <w:t>Προς</w:t>
      </w:r>
    </w:p>
    <w:p w:rsidR="009A11F5" w:rsidRDefault="009A11F5" w:rsidP="009A11F5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8"/>
          <w:sz w:val="28"/>
        </w:rPr>
        <w:t xml:space="preserve"> Τη </w:t>
      </w:r>
      <w:r>
        <w:rPr>
          <w:b/>
          <w:sz w:val="28"/>
        </w:rPr>
        <w:t>Δ/</w:t>
      </w:r>
      <w:proofErr w:type="spellStart"/>
      <w:r>
        <w:rPr>
          <w:b/>
          <w:sz w:val="28"/>
        </w:rPr>
        <w:t>νση</w:t>
      </w:r>
      <w:proofErr w:type="spellEnd"/>
      <w:r>
        <w:rPr>
          <w:b/>
          <w:spacing w:val="-4"/>
          <w:sz w:val="28"/>
        </w:rPr>
        <w:t xml:space="preserve"> .</w:t>
      </w:r>
      <w:r>
        <w:rPr>
          <w:b/>
          <w:sz w:val="28"/>
        </w:rPr>
        <w:t>…………………………….</w:t>
      </w:r>
    </w:p>
    <w:p w:rsidR="009A11F5" w:rsidRDefault="009A11F5" w:rsidP="009A11F5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spacing w:before="190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Δ.Σ.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του Συλλόγου………………</w:t>
      </w:r>
    </w:p>
    <w:p w:rsidR="009A11F5" w:rsidRDefault="009A11F5" w:rsidP="009A11F5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pStyle w:val="BodyText"/>
        <w:ind w:left="0"/>
        <w:jc w:val="left"/>
        <w:rPr>
          <w:b/>
          <w:sz w:val="34"/>
        </w:rPr>
      </w:pPr>
    </w:p>
    <w:p w:rsidR="009A11F5" w:rsidRDefault="009A11F5" w:rsidP="003B3389">
      <w:pPr>
        <w:spacing w:before="120" w:after="120" w:line="276" w:lineRule="auto"/>
        <w:ind w:left="415" w:right="420"/>
        <w:jc w:val="center"/>
        <w:rPr>
          <w:b/>
          <w:sz w:val="28"/>
        </w:rPr>
      </w:pPr>
      <w:r>
        <w:rPr>
          <w:b/>
          <w:sz w:val="28"/>
        </w:rPr>
        <w:t>ΔΗΛΩΣΗ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ΣΥΜΜΕΤΟΧΗΣ</w:t>
      </w:r>
    </w:p>
    <w:p w:rsidR="003B3389" w:rsidRDefault="009A11F5" w:rsidP="003B3389">
      <w:pPr>
        <w:spacing w:before="120" w:after="120" w:line="276" w:lineRule="auto"/>
        <w:ind w:left="425" w:right="420"/>
        <w:jc w:val="center"/>
        <w:rPr>
          <w:b/>
          <w:spacing w:val="-80"/>
          <w:sz w:val="27"/>
          <w:szCs w:val="27"/>
        </w:rPr>
      </w:pPr>
      <w:r>
        <w:rPr>
          <w:b/>
          <w:sz w:val="27"/>
          <w:szCs w:val="27"/>
        </w:rPr>
        <w:t>ΣΤΗΝ ΠΡΟΚΗΡΥΓΜΕΝΗ «ΑΠΕΡΓΙΑ – ΑΠΟΧΗ» ΑΠΟ ΤΙΣ ΔΙΑΔΙΚΑΣΙΕΣ</w:t>
      </w:r>
      <w:r>
        <w:rPr>
          <w:b/>
          <w:spacing w:val="-80"/>
          <w:sz w:val="27"/>
          <w:szCs w:val="27"/>
        </w:rPr>
        <w:t xml:space="preserve"> </w:t>
      </w:r>
    </w:p>
    <w:p w:rsidR="009A11F5" w:rsidRDefault="009A11F5" w:rsidP="003B3389">
      <w:pPr>
        <w:spacing w:before="120" w:after="120" w:line="276" w:lineRule="auto"/>
        <w:ind w:left="425" w:right="4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ΣΤΟΧΟΘΕΣΙΑΣ &amp;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ΑΞΙΟΛΟΓΗΣΗΣ</w:t>
      </w:r>
    </w:p>
    <w:p w:rsidR="009A11F5" w:rsidRDefault="009A11F5" w:rsidP="009A11F5">
      <w:pPr>
        <w:pStyle w:val="BodyText"/>
        <w:spacing w:before="162"/>
      </w:pPr>
      <w:r>
        <w:t>Ο/Η</w:t>
      </w:r>
      <w:r>
        <w:rPr>
          <w:spacing w:val="-4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υπογεγραμμένος/η</w:t>
      </w:r>
      <w:r>
        <w:rPr>
          <w:spacing w:val="-1"/>
        </w:rPr>
        <w:t xml:space="preserve"> </w:t>
      </w:r>
      <w:r>
        <w:t>……………………………………………………………………….</w:t>
      </w:r>
    </w:p>
    <w:p w:rsidR="009A11F5" w:rsidRDefault="009A11F5" w:rsidP="009A11F5">
      <w:pPr>
        <w:pStyle w:val="BodyText"/>
        <w:tabs>
          <w:tab w:val="left" w:leader="dot" w:pos="10227"/>
        </w:tabs>
        <w:spacing w:before="171"/>
      </w:pPr>
      <w:r>
        <w:t>………………..……………………………………., που</w:t>
      </w:r>
      <w:r>
        <w:rPr>
          <w:spacing w:val="-3"/>
        </w:rPr>
        <w:t xml:space="preserve"> </w:t>
      </w:r>
      <w:r>
        <w:t>υπηρετώ</w:t>
      </w:r>
      <w:r>
        <w:rPr>
          <w:spacing w:val="2"/>
        </w:rPr>
        <w:t xml:space="preserve"> </w:t>
      </w:r>
      <w:r>
        <w:t>στ</w:t>
      </w:r>
      <w:r>
        <w:rPr>
          <w:rFonts w:ascii="Times New Roman" w:hAnsi="Times New Roman"/>
        </w:rPr>
        <w:tab/>
      </w:r>
      <w:r>
        <w:t>,</w:t>
      </w:r>
    </w:p>
    <w:p w:rsidR="009A11F5" w:rsidRDefault="009A11F5" w:rsidP="009A11F5">
      <w:pPr>
        <w:pStyle w:val="BodyText"/>
        <w:tabs>
          <w:tab w:val="left" w:leader="dot" w:pos="10227"/>
        </w:tabs>
        <w:spacing w:before="167"/>
      </w:pPr>
      <w:r>
        <w:t>στην</w:t>
      </w:r>
      <w:r>
        <w:rPr>
          <w:spacing w:val="19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rFonts w:ascii="Times New Roman" w:hAnsi="Times New Roman"/>
        </w:rPr>
        <w:tab/>
      </w:r>
      <w:r>
        <w:t>,</w:t>
      </w:r>
    </w:p>
    <w:p w:rsidR="009A11F5" w:rsidRDefault="009A11F5" w:rsidP="009A11F5">
      <w:pPr>
        <w:pStyle w:val="BodyText"/>
        <w:spacing w:before="171" w:line="360" w:lineRule="auto"/>
        <w:ind w:right="110"/>
      </w:pPr>
      <w:r>
        <w:t>δηλώνω</w:t>
      </w:r>
      <w:r>
        <w:rPr>
          <w:spacing w:val="1"/>
        </w:rPr>
        <w:t xml:space="preserve"> </w:t>
      </w:r>
      <w:r>
        <w:t>ότ</w:t>
      </w:r>
      <w:bookmarkStart w:id="0" w:name="_GoBack"/>
      <w:bookmarkEnd w:id="0"/>
      <w:r>
        <w:t>ι</w:t>
      </w:r>
      <w:r>
        <w:rPr>
          <w:spacing w:val="1"/>
        </w:rPr>
        <w:t xml:space="preserve"> </w:t>
      </w:r>
      <w:r>
        <w:t>συμμετέχω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«απεργία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αποχή»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προκηρύξει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 xml:space="preserve">Ομοσπονδία Διοικητικού Προσωπικού Τριτοβάθμιας Εκπαίδευσης (ΟΔΠΤΕ), </w:t>
      </w:r>
      <w:proofErr w:type="spellStart"/>
      <w:r>
        <w:t>στηνοποία</w:t>
      </w:r>
      <w:proofErr w:type="spellEnd"/>
      <w:r>
        <w:rPr>
          <w:spacing w:val="24"/>
        </w:rPr>
        <w:t xml:space="preserve"> </w:t>
      </w:r>
      <w:r>
        <w:t>ανήκει</w:t>
      </w:r>
      <w:r>
        <w:rPr>
          <w:spacing w:val="28"/>
        </w:rPr>
        <w:t xml:space="preserve"> </w:t>
      </w:r>
      <w:r>
        <w:t>ο</w:t>
      </w:r>
      <w:r>
        <w:rPr>
          <w:spacing w:val="32"/>
        </w:rPr>
        <w:t xml:space="preserve"> </w:t>
      </w:r>
      <w:r>
        <w:t>Σύλλογός</w:t>
      </w:r>
      <w:r>
        <w:rPr>
          <w:spacing w:val="25"/>
        </w:rPr>
        <w:t xml:space="preserve"> </w:t>
      </w:r>
      <w:r>
        <w:t>μου,</w:t>
      </w:r>
      <w:r>
        <w:rPr>
          <w:spacing w:val="32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κάθε</w:t>
      </w:r>
      <w:r>
        <w:rPr>
          <w:spacing w:val="28"/>
        </w:rPr>
        <w:t xml:space="preserve"> </w:t>
      </w:r>
      <w:r>
        <w:t>διαδικασία</w:t>
      </w:r>
      <w:r>
        <w:rPr>
          <w:spacing w:val="29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ενέργεια</w:t>
      </w:r>
      <w:r>
        <w:rPr>
          <w:spacing w:val="29"/>
        </w:rPr>
        <w:t xml:space="preserve"> </w:t>
      </w:r>
      <w:r>
        <w:t>που</w:t>
      </w:r>
      <w:r>
        <w:rPr>
          <w:spacing w:val="24"/>
        </w:rPr>
        <w:t xml:space="preserve"> </w:t>
      </w:r>
      <w:r>
        <w:t>συνδέεται</w:t>
      </w:r>
      <w:r>
        <w:rPr>
          <w:spacing w:val="24"/>
        </w:rPr>
        <w:t xml:space="preserve"> </w:t>
      </w:r>
      <w:r>
        <w:t>µε</w:t>
      </w:r>
      <w:r>
        <w:rPr>
          <w:spacing w:val="-85"/>
        </w:rPr>
        <w:t xml:space="preserve"> </w:t>
      </w:r>
      <w:r>
        <w:t xml:space="preserve">τη διαδικασία </w:t>
      </w:r>
      <w:proofErr w:type="spellStart"/>
      <w:r>
        <w:t>στοχοθεσίας</w:t>
      </w:r>
      <w:proofErr w:type="spellEnd"/>
      <w:r>
        <w:t xml:space="preserve"> και αξιολόγησης, όπως αυτά προβλέπονται από τον</w:t>
      </w:r>
      <w:r>
        <w:rPr>
          <w:spacing w:val="1"/>
        </w:rPr>
        <w:t xml:space="preserve"> </w:t>
      </w:r>
      <w:r>
        <w:t>ν.4940/2022</w:t>
      </w:r>
      <w:r w:rsidR="003B3389">
        <w:t>, όπως τροποποιήθηκε και ισχύει,</w:t>
      </w:r>
      <w:r>
        <w:t xml:space="preserve"> και των κατ’ εξουσιοδότηση αυτού κανονιστικών αποφάσεων και</w:t>
      </w:r>
      <w:r>
        <w:rPr>
          <w:spacing w:val="1"/>
        </w:rPr>
        <w:t xml:space="preserve"> </w:t>
      </w:r>
      <w:r>
        <w:t>εγκυκλίων και ως εκ τούτου δεν δύναμαι να συμμετέχω στις σχετικές διαδικασίες.</w:t>
      </w:r>
    </w:p>
    <w:p w:rsidR="009A11F5" w:rsidRDefault="009A11F5" w:rsidP="00351C1D">
      <w:pPr>
        <w:pStyle w:val="BodyText"/>
        <w:spacing w:before="171" w:line="360" w:lineRule="auto"/>
        <w:ind w:right="110"/>
      </w:pPr>
      <w:r>
        <w:t>Σημειώνω</w:t>
      </w:r>
      <w:r w:rsidRPr="00351C1D">
        <w:t xml:space="preserve"> </w:t>
      </w:r>
      <w:r>
        <w:t>ότι</w:t>
      </w:r>
      <w:r w:rsidRPr="00351C1D">
        <w:t xml:space="preserve"> </w:t>
      </w:r>
      <w:r>
        <w:t>η</w:t>
      </w:r>
      <w:r w:rsidRPr="00351C1D">
        <w:t xml:space="preserve"> </w:t>
      </w:r>
      <w:r>
        <w:t>συμμετοχή</w:t>
      </w:r>
      <w:r w:rsidRPr="00351C1D">
        <w:t xml:space="preserve"> </w:t>
      </w:r>
      <w:r>
        <w:t xml:space="preserve">μου  </w:t>
      </w:r>
      <w:r w:rsidRPr="00351C1D">
        <w:t xml:space="preserve"> </w:t>
      </w:r>
      <w:r>
        <w:t xml:space="preserve">στην  </w:t>
      </w:r>
      <w:r w:rsidRPr="00351C1D">
        <w:t xml:space="preserve"> </w:t>
      </w:r>
      <w:r>
        <w:t xml:space="preserve">ως  </w:t>
      </w:r>
      <w:r w:rsidRPr="00351C1D">
        <w:t xml:space="preserve"> </w:t>
      </w:r>
      <w:r>
        <w:t xml:space="preserve">άνω  </w:t>
      </w:r>
      <w:r w:rsidRPr="00351C1D">
        <w:t xml:space="preserve"> </w:t>
      </w:r>
      <w:r>
        <w:t xml:space="preserve">νομίμως  </w:t>
      </w:r>
      <w:r w:rsidRPr="00351C1D">
        <w:t xml:space="preserve"> </w:t>
      </w:r>
      <w:proofErr w:type="spellStart"/>
      <w:r>
        <w:t>προκηρυχθείσα</w:t>
      </w:r>
      <w:proofErr w:type="spellEnd"/>
      <w:r w:rsidR="00351C1D">
        <w:t xml:space="preserve"> </w:t>
      </w:r>
      <w:r>
        <w:t>απεργιακή</w:t>
      </w:r>
      <w:r w:rsidRPr="00351C1D">
        <w:t xml:space="preserve"> </w:t>
      </w:r>
      <w:r>
        <w:t>κινητοποίηση</w:t>
      </w:r>
      <w:r w:rsidRPr="00351C1D">
        <w:t xml:space="preserve"> </w:t>
      </w:r>
      <w:r>
        <w:t>αποτελεί</w:t>
      </w:r>
      <w:r w:rsidRPr="00351C1D">
        <w:t xml:space="preserve"> </w:t>
      </w:r>
      <w:r>
        <w:t>νόμιμο</w:t>
      </w:r>
      <w:r w:rsidRPr="00351C1D">
        <w:t xml:space="preserve"> </w:t>
      </w:r>
      <w:r>
        <w:t>και</w:t>
      </w:r>
      <w:r w:rsidRPr="00351C1D">
        <w:t xml:space="preserve"> </w:t>
      </w:r>
      <w:r>
        <w:t>συνταγματικά</w:t>
      </w:r>
      <w:r w:rsidRPr="00351C1D">
        <w:t xml:space="preserve"> </w:t>
      </w:r>
      <w:r>
        <w:t>κατοχυρωμένο</w:t>
      </w:r>
      <w:r w:rsidRPr="00351C1D">
        <w:t xml:space="preserve"> </w:t>
      </w:r>
      <w:r>
        <w:t>δικαίωμά</w:t>
      </w:r>
      <w:r w:rsidRPr="00351C1D">
        <w:t xml:space="preserve"> </w:t>
      </w:r>
      <w:r w:rsidR="003B3389">
        <w:t xml:space="preserve">μου και συνεπεία αυτού δεν μπορεί να επιφέρει εις βάρος μου καμία έμμεση ή άμεση μορφή διοικητικής ή άλλης συνέπειας. </w:t>
      </w:r>
    </w:p>
    <w:p w:rsidR="009A11F5" w:rsidRDefault="009A11F5" w:rsidP="009A11F5">
      <w:pPr>
        <w:pStyle w:val="BodyText"/>
        <w:spacing w:before="199"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επιφύλαξη</w:t>
      </w:r>
      <w:r>
        <w:rPr>
          <w:spacing w:val="-3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νόμιμου</w:t>
      </w:r>
      <w:r>
        <w:rPr>
          <w:spacing w:val="-2"/>
        </w:rPr>
        <w:t xml:space="preserve"> </w:t>
      </w:r>
      <w:r>
        <w:t>δικαιώματός</w:t>
      </w:r>
      <w:r>
        <w:rPr>
          <w:spacing w:val="-5"/>
        </w:rPr>
        <w:t xml:space="preserve"> </w:t>
      </w:r>
      <w:r>
        <w:t>µου.</w:t>
      </w:r>
    </w:p>
    <w:p w:rsidR="009A11F5" w:rsidRDefault="009A11F5" w:rsidP="009A11F5">
      <w:pPr>
        <w:pStyle w:val="BodyText"/>
        <w:ind w:left="0"/>
        <w:jc w:val="left"/>
        <w:rPr>
          <w:sz w:val="34"/>
        </w:rPr>
      </w:pPr>
    </w:p>
    <w:p w:rsidR="003B3389" w:rsidRDefault="009A11F5" w:rsidP="003B3389">
      <w:pPr>
        <w:jc w:val="right"/>
      </w:pPr>
      <w:r>
        <w:t>…../.…./</w:t>
      </w:r>
      <w:r>
        <w:rPr>
          <w:spacing w:val="-6"/>
        </w:rPr>
        <w:t xml:space="preserve"> </w:t>
      </w:r>
      <w:r>
        <w:t>202</w:t>
      </w:r>
      <w:r w:rsidR="003E7930">
        <w:t>6</w:t>
      </w:r>
      <w:r>
        <w:tab/>
      </w:r>
    </w:p>
    <w:p w:rsidR="003B3389" w:rsidRDefault="003B3389" w:rsidP="003B3389">
      <w:pPr>
        <w:jc w:val="right"/>
      </w:pPr>
    </w:p>
    <w:p w:rsidR="00E12802" w:rsidRDefault="009A11F5" w:rsidP="003B3389">
      <w:pPr>
        <w:jc w:val="right"/>
      </w:pPr>
      <w:r>
        <w:t>Ο/Η</w:t>
      </w:r>
      <w:r>
        <w:rPr>
          <w:spacing w:val="-3"/>
        </w:rPr>
        <w:t xml:space="preserve"> </w:t>
      </w:r>
      <w:r w:rsidR="003B3389">
        <w:t>δηλών/δηλούσα</w:t>
      </w:r>
    </w:p>
    <w:sectPr w:rsidR="00E12802" w:rsidSect="009A1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F5"/>
    <w:rsid w:val="00300991"/>
    <w:rsid w:val="00351C1D"/>
    <w:rsid w:val="003B3389"/>
    <w:rsid w:val="003D7FCD"/>
    <w:rsid w:val="003E7930"/>
    <w:rsid w:val="00873966"/>
    <w:rsid w:val="009A11F5"/>
    <w:rsid w:val="00C54899"/>
    <w:rsid w:val="00C86802"/>
    <w:rsid w:val="00E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12F8"/>
  <w15:docId w15:val="{3DF1E058-9184-45F5-B134-6757820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1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11F5"/>
    <w:pPr>
      <w:ind w:left="11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11F5"/>
    <w:rPr>
      <w:rFonts w:ascii="Tahoma" w:eastAsia="Tahoma" w:hAnsi="Tahoma" w:cs="Tahom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Kourmoulis</dc:creator>
  <cp:keywords/>
  <dc:description/>
  <cp:lastModifiedBy>Niki</cp:lastModifiedBy>
  <cp:revision>3</cp:revision>
  <dcterms:created xsi:type="dcterms:W3CDTF">2026-06-22T06:17:00Z</dcterms:created>
  <dcterms:modified xsi:type="dcterms:W3CDTF">2026-06-22T06:18:00Z</dcterms:modified>
</cp:coreProperties>
</file>